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E2E" w:rsidRDefault="00107E2E"/>
    <w:p w:rsidR="00107E2E" w:rsidRDefault="00107E2E"/>
    <w:p w:rsidR="00107E2E" w:rsidRDefault="00107E2E"/>
    <w:p w:rsidR="00FA149A" w:rsidRDefault="00107E2E">
      <w:bookmarkStart w:id="0" w:name="_GoBack"/>
      <w:bookmarkEnd w:id="0"/>
      <w:r w:rsidRPr="00107E2E">
        <w:t>TEMA: LA SOGLIA DI PUNIBILITA' NEI DELITTI CON FINALITA' DI TERRORISMO E DI EVERSIONE</w:t>
      </w:r>
    </w:p>
    <w:sectPr w:rsidR="00FA14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E2E"/>
    <w:rsid w:val="00107E2E"/>
    <w:rsid w:val="0012758E"/>
    <w:rsid w:val="0038762D"/>
    <w:rsid w:val="00597D38"/>
    <w:rsid w:val="0093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84E956-96C8-4E41-9DD1-66ACBC570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aliases w:val="Sara"/>
    <w:uiPriority w:val="1"/>
    <w:qFormat/>
    <w:rsid w:val="0012758E"/>
    <w:pPr>
      <w:spacing w:after="0" w:line="360" w:lineRule="auto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Petella</dc:creator>
  <cp:keywords/>
  <dc:description/>
  <cp:lastModifiedBy>Sara Petella</cp:lastModifiedBy>
  <cp:revision>1</cp:revision>
  <dcterms:created xsi:type="dcterms:W3CDTF">2018-06-18T09:47:00Z</dcterms:created>
  <dcterms:modified xsi:type="dcterms:W3CDTF">2018-06-18T09:47:00Z</dcterms:modified>
</cp:coreProperties>
</file>